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18DD" w:rsidRDefault="00BB18DD" w:rsidP="00F229DA">
      <w:pPr>
        <w:jc w:val="center"/>
        <w:rPr>
          <w:b/>
          <w:sz w:val="28"/>
          <w:szCs w:val="28"/>
        </w:rPr>
      </w:pPr>
      <w:r>
        <w:rPr>
          <w:b/>
          <w:noProof/>
          <w:sz w:val="28"/>
          <w:szCs w:val="28"/>
          <w:lang w:val="en-GB" w:eastAsia="en-GB"/>
        </w:rPr>
        <w:drawing>
          <wp:inline distT="0" distB="0" distL="0" distR="0" wp14:anchorId="5D46C851">
            <wp:extent cx="1247775" cy="12477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47775" cy="1247775"/>
                    </a:xfrm>
                    <a:prstGeom prst="rect">
                      <a:avLst/>
                    </a:prstGeom>
                    <a:noFill/>
                  </pic:spPr>
                </pic:pic>
              </a:graphicData>
            </a:graphic>
          </wp:inline>
        </w:drawing>
      </w:r>
    </w:p>
    <w:p w:rsidR="00082A91" w:rsidRPr="00F229DA" w:rsidRDefault="00F229DA" w:rsidP="00F229DA">
      <w:pPr>
        <w:jc w:val="center"/>
        <w:rPr>
          <w:b/>
          <w:sz w:val="28"/>
          <w:szCs w:val="28"/>
        </w:rPr>
      </w:pPr>
      <w:r w:rsidRPr="00F229DA">
        <w:rPr>
          <w:b/>
          <w:sz w:val="28"/>
          <w:szCs w:val="28"/>
        </w:rPr>
        <w:t>Bait Al Oud</w:t>
      </w:r>
      <w:r w:rsidR="005E2087" w:rsidRPr="00F229DA">
        <w:rPr>
          <w:b/>
          <w:sz w:val="28"/>
          <w:szCs w:val="28"/>
        </w:rPr>
        <w:t xml:space="preserve"> </w:t>
      </w:r>
      <w:r w:rsidR="00082A91" w:rsidRPr="00F229DA">
        <w:rPr>
          <w:b/>
          <w:sz w:val="28"/>
          <w:szCs w:val="28"/>
        </w:rPr>
        <w:t xml:space="preserve">Teachers to play </w:t>
      </w:r>
      <w:r>
        <w:rPr>
          <w:b/>
          <w:sz w:val="28"/>
          <w:szCs w:val="28"/>
        </w:rPr>
        <w:t>a public</w:t>
      </w:r>
      <w:r w:rsidR="00082A91" w:rsidRPr="00F229DA">
        <w:rPr>
          <w:b/>
          <w:sz w:val="28"/>
          <w:szCs w:val="28"/>
        </w:rPr>
        <w:t xml:space="preserve"> concert at Manarat Al Saadiyat</w:t>
      </w:r>
      <w:r w:rsidR="005E2087" w:rsidRPr="00F229DA">
        <w:rPr>
          <w:b/>
          <w:sz w:val="28"/>
          <w:szCs w:val="28"/>
        </w:rPr>
        <w:t xml:space="preserve"> as part of Emirate-wide annual music </w:t>
      </w:r>
      <w:proofErr w:type="spellStart"/>
      <w:r w:rsidR="005E2087" w:rsidRPr="00F229DA">
        <w:rPr>
          <w:b/>
          <w:sz w:val="28"/>
          <w:szCs w:val="28"/>
        </w:rPr>
        <w:t>programme</w:t>
      </w:r>
      <w:proofErr w:type="spellEnd"/>
    </w:p>
    <w:p w:rsidR="007F52D4" w:rsidRDefault="007F52D4"/>
    <w:p w:rsidR="007F52D4" w:rsidRDefault="00BB18DD" w:rsidP="005E2087">
      <w:r>
        <w:rPr>
          <w:rFonts w:cs="Arial"/>
          <w:b/>
          <w:bCs/>
        </w:rPr>
        <w:t>Abu Dhabi, 12</w:t>
      </w:r>
      <w:r w:rsidRPr="00BB18DD">
        <w:rPr>
          <w:rFonts w:cs="Arial"/>
          <w:b/>
          <w:bCs/>
        </w:rPr>
        <w:t xml:space="preserve"> February 2017:</w:t>
      </w:r>
      <w:r w:rsidRPr="00BB18DD">
        <w:rPr>
          <w:rFonts w:cs="Arial"/>
        </w:rPr>
        <w:t xml:space="preserve"> </w:t>
      </w:r>
      <w:r w:rsidR="005E2087" w:rsidRPr="00BB18DD">
        <w:t>Bait</w:t>
      </w:r>
      <w:r w:rsidR="005E2087">
        <w:t xml:space="preserve"> Al Oud is starting </w:t>
      </w:r>
      <w:r w:rsidR="007F52D4">
        <w:t xml:space="preserve">a new season of concerts </w:t>
      </w:r>
      <w:r w:rsidR="000F417C">
        <w:t xml:space="preserve">across the capital </w:t>
      </w:r>
      <w:r w:rsidR="004C61B0">
        <w:t xml:space="preserve">with a </w:t>
      </w:r>
      <w:r w:rsidR="000F417C">
        <w:t xml:space="preserve">public </w:t>
      </w:r>
      <w:r w:rsidR="004C61B0">
        <w:t xml:space="preserve">performance </w:t>
      </w:r>
      <w:r w:rsidR="005E2087">
        <w:t>this week</w:t>
      </w:r>
      <w:r w:rsidR="004C61B0">
        <w:t xml:space="preserve"> by </w:t>
      </w:r>
      <w:r w:rsidR="005E2087">
        <w:t xml:space="preserve">from Bait Al Oud’s </w:t>
      </w:r>
      <w:r w:rsidR="004C61B0">
        <w:t xml:space="preserve">teachers </w:t>
      </w:r>
      <w:r w:rsidR="000F417C">
        <w:t>and instructors</w:t>
      </w:r>
      <w:r w:rsidR="005E2087">
        <w:t>,</w:t>
      </w:r>
      <w:r w:rsidR="000F417C">
        <w:t xml:space="preserve"> </w:t>
      </w:r>
      <w:r w:rsidR="006555D7">
        <w:t>celebrating musical heritage</w:t>
      </w:r>
      <w:r w:rsidR="000F417C">
        <w:t xml:space="preserve">, as part of Abu Dhabi Tourism &amp; Culture Authority’s Music </w:t>
      </w:r>
      <w:proofErr w:type="spellStart"/>
      <w:r w:rsidR="000F417C">
        <w:t>Programme</w:t>
      </w:r>
      <w:proofErr w:type="spellEnd"/>
      <w:r w:rsidR="004C61B0">
        <w:t>.</w:t>
      </w:r>
    </w:p>
    <w:p w:rsidR="005E2087" w:rsidRDefault="005E2087" w:rsidP="005E2087">
      <w:r>
        <w:t>The ‘Teachers Concert’ is being held at Manarat Al Saadiyat on Saadiyat Island at 8pm on Thursday, 16</w:t>
      </w:r>
      <w:r w:rsidRPr="000F417C">
        <w:rPr>
          <w:vertAlign w:val="superscript"/>
        </w:rPr>
        <w:t>th</w:t>
      </w:r>
      <w:r>
        <w:t xml:space="preserve"> February with free entry to members of th</w:t>
      </w:r>
      <w:bookmarkStart w:id="0" w:name="_GoBack"/>
      <w:bookmarkEnd w:id="0"/>
      <w:r>
        <w:t>e public.</w:t>
      </w:r>
    </w:p>
    <w:p w:rsidR="000F417C" w:rsidRDefault="005E2087" w:rsidP="000F417C">
      <w:r>
        <w:t>Bait Al Oud</w:t>
      </w:r>
      <w:r w:rsidR="000F417C">
        <w:t xml:space="preserve"> </w:t>
      </w:r>
      <w:r w:rsidR="000F417C" w:rsidRPr="006A5719">
        <w:t xml:space="preserve">focuses on the history, theory, practice and performance of </w:t>
      </w:r>
      <w:r w:rsidR="000F417C">
        <w:t xml:space="preserve">traditional </w:t>
      </w:r>
      <w:r w:rsidR="000F417C" w:rsidRPr="006A5719">
        <w:t>Arabic music and instruments</w:t>
      </w:r>
      <w:r w:rsidR="000F417C">
        <w:t xml:space="preserve">, in </w:t>
      </w:r>
      <w:r w:rsidR="0061126A">
        <w:t xml:space="preserve">particular the playing of the </w:t>
      </w:r>
      <w:proofErr w:type="spellStart"/>
      <w:r w:rsidR="0061126A">
        <w:t>qan</w:t>
      </w:r>
      <w:r w:rsidR="000F417C">
        <w:t>o</w:t>
      </w:r>
      <w:r w:rsidR="0061126A">
        <w:t>u</w:t>
      </w:r>
      <w:r w:rsidR="000F417C">
        <w:t>n</w:t>
      </w:r>
      <w:proofErr w:type="spellEnd"/>
      <w:r w:rsidR="000F417C">
        <w:t xml:space="preserve"> and </w:t>
      </w:r>
      <w:proofErr w:type="spellStart"/>
      <w:r w:rsidR="000F417C">
        <w:t>rebabah</w:t>
      </w:r>
      <w:proofErr w:type="spellEnd"/>
      <w:r w:rsidR="000F417C">
        <w:t xml:space="preserve">, and is renowned as a regional </w:t>
      </w:r>
      <w:proofErr w:type="spellStart"/>
      <w:r w:rsidR="000F417C">
        <w:t>centre</w:t>
      </w:r>
      <w:proofErr w:type="spellEnd"/>
      <w:r w:rsidR="000F417C">
        <w:t xml:space="preserve"> of musical expertise</w:t>
      </w:r>
      <w:r w:rsidR="000F417C" w:rsidRPr="006A5719">
        <w:t>.</w:t>
      </w:r>
    </w:p>
    <w:p w:rsidR="00082A91" w:rsidRDefault="001E58CE" w:rsidP="00D252C3">
      <w:r>
        <w:t>Among the musicians taking part in the concert is Emirati Faisal Al Sari</w:t>
      </w:r>
      <w:r w:rsidR="005E2087">
        <w:t>,</w:t>
      </w:r>
      <w:r>
        <w:t xml:space="preserve"> who </w:t>
      </w:r>
      <w:r w:rsidRPr="001E58CE">
        <w:t xml:space="preserve">has collaborated with many artists in the UAE and </w:t>
      </w:r>
      <w:r w:rsidR="005E2087">
        <w:t xml:space="preserve">the </w:t>
      </w:r>
      <w:r w:rsidRPr="001E58CE">
        <w:t xml:space="preserve">wider Gulf. Among the most important works </w:t>
      </w:r>
      <w:r w:rsidR="005E2087">
        <w:t xml:space="preserve">he has written is the operetta, </w:t>
      </w:r>
      <w:r w:rsidRPr="005E2087">
        <w:rPr>
          <w:i/>
          <w:iCs/>
        </w:rPr>
        <w:t>The Stor</w:t>
      </w:r>
      <w:r w:rsidR="005E2087">
        <w:rPr>
          <w:i/>
          <w:iCs/>
        </w:rPr>
        <w:t>y of a Country</w:t>
      </w:r>
      <w:r w:rsidRPr="001E58CE">
        <w:t>, for which he won numerous awards.</w:t>
      </w:r>
    </w:p>
    <w:p w:rsidR="00D252C3" w:rsidRPr="00D252C3" w:rsidRDefault="00D252C3" w:rsidP="00D252C3">
      <w:r>
        <w:t xml:space="preserve"> </w:t>
      </w:r>
      <w:r w:rsidRPr="00D252C3">
        <w:t>In 2008 he joined Bait Al Oud</w:t>
      </w:r>
      <w:r>
        <w:t xml:space="preserve"> and three years later</w:t>
      </w:r>
      <w:r w:rsidRPr="00D252C3">
        <w:t xml:space="preserve"> graduated with an </w:t>
      </w:r>
      <w:proofErr w:type="spellStart"/>
      <w:r w:rsidRPr="00D252C3">
        <w:t>honours</w:t>
      </w:r>
      <w:proofErr w:type="spellEnd"/>
      <w:r w:rsidRPr="00D252C3">
        <w:t xml:space="preserve"> degree on the oud and</w:t>
      </w:r>
      <w:r>
        <w:t xml:space="preserve"> as a soloist t</w:t>
      </w:r>
      <w:r w:rsidRPr="00D252C3">
        <w:t xml:space="preserve">eacher. He </w:t>
      </w:r>
      <w:proofErr w:type="spellStart"/>
      <w:r w:rsidRPr="00D252C3">
        <w:t>specialises</w:t>
      </w:r>
      <w:proofErr w:type="spellEnd"/>
      <w:r w:rsidRPr="00D252C3">
        <w:t xml:space="preserve"> in oud playing as well as composition and scientific research.</w:t>
      </w:r>
    </w:p>
    <w:p w:rsidR="001E58CE" w:rsidRDefault="001E58CE" w:rsidP="000F417C">
      <w:pPr>
        <w:rPr>
          <w:iCs/>
        </w:rPr>
      </w:pPr>
      <w:r>
        <w:t xml:space="preserve">Joining him on stage will be </w:t>
      </w:r>
      <w:proofErr w:type="spellStart"/>
      <w:r>
        <w:t>Fathallah</w:t>
      </w:r>
      <w:proofErr w:type="spellEnd"/>
      <w:r>
        <w:t xml:space="preserve"> Ahmad, who </w:t>
      </w:r>
      <w:r w:rsidRPr="001E58CE">
        <w:t>is the Arabic singing instructor at Bait Al Oud</w:t>
      </w:r>
      <w:r w:rsidR="00EA2E31">
        <w:t xml:space="preserve">, Bassam Abdel </w:t>
      </w:r>
      <w:proofErr w:type="spellStart"/>
      <w:r w:rsidR="00EA2E31">
        <w:t>Sattar</w:t>
      </w:r>
      <w:proofErr w:type="spellEnd"/>
      <w:r w:rsidR="00EA2E31">
        <w:t xml:space="preserve">, a </w:t>
      </w:r>
      <w:proofErr w:type="spellStart"/>
      <w:r w:rsidR="00EA2E31">
        <w:t>quanon</w:t>
      </w:r>
      <w:proofErr w:type="spellEnd"/>
      <w:r w:rsidR="00EA2E31">
        <w:t xml:space="preserve"> instructor at the institution, Samer Abu </w:t>
      </w:r>
      <w:proofErr w:type="spellStart"/>
      <w:r w:rsidR="00EA2E31">
        <w:t>Reslan</w:t>
      </w:r>
      <w:proofErr w:type="spellEnd"/>
      <w:r w:rsidR="00EA2E31">
        <w:t xml:space="preserve">, a </w:t>
      </w:r>
      <w:proofErr w:type="spellStart"/>
      <w:r w:rsidR="00EA2E31" w:rsidRPr="00EA2E31">
        <w:rPr>
          <w:iCs/>
        </w:rPr>
        <w:t>solfège</w:t>
      </w:r>
      <w:proofErr w:type="spellEnd"/>
      <w:r w:rsidR="00EA2E31">
        <w:rPr>
          <w:iCs/>
        </w:rPr>
        <w:t xml:space="preserve"> instructor, </w:t>
      </w:r>
      <w:proofErr w:type="spellStart"/>
      <w:r w:rsidR="00EA2E31">
        <w:rPr>
          <w:iCs/>
        </w:rPr>
        <w:t>Fateen</w:t>
      </w:r>
      <w:proofErr w:type="spellEnd"/>
      <w:r w:rsidR="00EA2E31">
        <w:rPr>
          <w:iCs/>
        </w:rPr>
        <w:t xml:space="preserve"> Kanaan and </w:t>
      </w:r>
      <w:proofErr w:type="spellStart"/>
      <w:r w:rsidR="00EA2E31">
        <w:rPr>
          <w:iCs/>
        </w:rPr>
        <w:t>Mazen</w:t>
      </w:r>
      <w:proofErr w:type="spellEnd"/>
      <w:r w:rsidR="00EA2E31">
        <w:rPr>
          <w:iCs/>
        </w:rPr>
        <w:t xml:space="preserve"> El-</w:t>
      </w:r>
      <w:proofErr w:type="spellStart"/>
      <w:r w:rsidR="00EA2E31">
        <w:rPr>
          <w:iCs/>
        </w:rPr>
        <w:t>Bagir</w:t>
      </w:r>
      <w:proofErr w:type="spellEnd"/>
      <w:r w:rsidR="00EA2E31">
        <w:rPr>
          <w:iCs/>
        </w:rPr>
        <w:t xml:space="preserve">, Muhammad </w:t>
      </w:r>
      <w:proofErr w:type="spellStart"/>
      <w:r w:rsidR="00EA2E31">
        <w:rPr>
          <w:iCs/>
        </w:rPr>
        <w:t>Dahhi</w:t>
      </w:r>
      <w:proofErr w:type="spellEnd"/>
      <w:r w:rsidR="00EA2E31">
        <w:rPr>
          <w:iCs/>
        </w:rPr>
        <w:t xml:space="preserve"> and </w:t>
      </w:r>
      <w:proofErr w:type="spellStart"/>
      <w:r w:rsidR="00EA2E31">
        <w:rPr>
          <w:iCs/>
        </w:rPr>
        <w:t>Sherine</w:t>
      </w:r>
      <w:proofErr w:type="spellEnd"/>
      <w:r w:rsidR="00EA2E31">
        <w:rPr>
          <w:iCs/>
        </w:rPr>
        <w:t xml:space="preserve"> </w:t>
      </w:r>
      <w:proofErr w:type="spellStart"/>
      <w:r w:rsidR="00EA2E31">
        <w:rPr>
          <w:iCs/>
        </w:rPr>
        <w:t>Tohamy</w:t>
      </w:r>
      <w:proofErr w:type="spellEnd"/>
      <w:r w:rsidR="00EA2E31">
        <w:rPr>
          <w:iCs/>
        </w:rPr>
        <w:t>.</w:t>
      </w:r>
      <w:r w:rsidR="008E2F17">
        <w:rPr>
          <w:iCs/>
        </w:rPr>
        <w:t xml:space="preserve"> They will also be accompanied by a musical group throughout the performance.</w:t>
      </w:r>
    </w:p>
    <w:p w:rsidR="00B96E67" w:rsidRDefault="00CE7E41" w:rsidP="001E58CE">
      <w:r w:rsidRPr="00CE7E41">
        <w:rPr>
          <w:bCs/>
          <w:iCs/>
        </w:rPr>
        <w:t xml:space="preserve">Sara </w:t>
      </w:r>
      <w:proofErr w:type="spellStart"/>
      <w:r w:rsidRPr="00CE7E41">
        <w:rPr>
          <w:bCs/>
          <w:iCs/>
        </w:rPr>
        <w:t>Ebrahim</w:t>
      </w:r>
      <w:proofErr w:type="spellEnd"/>
      <w:r w:rsidRPr="00CE7E41">
        <w:rPr>
          <w:bCs/>
          <w:iCs/>
        </w:rPr>
        <w:t xml:space="preserve"> </w:t>
      </w:r>
      <w:proofErr w:type="spellStart"/>
      <w:r w:rsidRPr="00CE7E41">
        <w:rPr>
          <w:bCs/>
          <w:iCs/>
        </w:rPr>
        <w:t>Alshakar</w:t>
      </w:r>
      <w:proofErr w:type="spellEnd"/>
      <w:r>
        <w:rPr>
          <w:bCs/>
          <w:iCs/>
        </w:rPr>
        <w:t>, TCA Abu Dhabi, said: “</w:t>
      </w:r>
      <w:r>
        <w:t xml:space="preserve">We are pleased to bring together our Bait Al Oud teachers to launch our season of concerts for this year. </w:t>
      </w:r>
      <w:r w:rsidR="00B96E67">
        <w:t>Bait Al Oud is an essential resource for preserving the musical cultural heritage of Abu Dhabi and the UAE while helping to raise awareness of various Oriental instruments played throughout our history.</w:t>
      </w:r>
    </w:p>
    <w:p w:rsidR="00B96E67" w:rsidRDefault="00B96E67" w:rsidP="001E58CE">
      <w:r>
        <w:t>“We are delighted that the assembled experts from Bait Al Oud will launch the new season of performances.”</w:t>
      </w:r>
    </w:p>
    <w:p w:rsidR="00082A91" w:rsidRDefault="001E58CE" w:rsidP="001E58CE">
      <w:r w:rsidRPr="001E58CE">
        <w:lastRenderedPageBreak/>
        <w:t>Upcoming months will witness a series of concerts presented by Bait Al Oud’s musical instructors in Abu Dhabi in a collaborative event with the Abu Dhabi Classics season. In addition, there will be performances by Bait Al Oud’s 2017 graduates scheduled through the entire year.</w:t>
      </w:r>
    </w:p>
    <w:p w:rsidR="000F417C" w:rsidRDefault="001E58CE" w:rsidP="00B5192C">
      <w:r w:rsidRPr="001E58CE">
        <w:t xml:space="preserve"> The institution’s best students will also participate in the ‘Abu Dhabi Oud For</w:t>
      </w:r>
      <w:r w:rsidR="00B5192C">
        <w:t>um’, to be held in October 2017.</w:t>
      </w:r>
    </w:p>
    <w:p w:rsidR="00BB18DD" w:rsidRDefault="00BB18DD" w:rsidP="00B5192C"/>
    <w:p w:rsidR="00BB18DD" w:rsidRDefault="00BB18DD" w:rsidP="00BB18DD">
      <w:pPr>
        <w:jc w:val="center"/>
      </w:pPr>
      <w:r>
        <w:t>-ENDS-</w:t>
      </w:r>
    </w:p>
    <w:sectPr w:rsidR="00BB18D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2D53" w:rsidRDefault="00612D53" w:rsidP="00BB18DD">
      <w:pPr>
        <w:spacing w:after="0" w:line="240" w:lineRule="auto"/>
      </w:pPr>
      <w:r>
        <w:separator/>
      </w:r>
    </w:p>
  </w:endnote>
  <w:endnote w:type="continuationSeparator" w:id="0">
    <w:p w:rsidR="00612D53" w:rsidRDefault="00612D53" w:rsidP="00BB18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2D53" w:rsidRDefault="00612D53" w:rsidP="00BB18DD">
      <w:pPr>
        <w:spacing w:after="0" w:line="240" w:lineRule="auto"/>
      </w:pPr>
      <w:r>
        <w:separator/>
      </w:r>
    </w:p>
  </w:footnote>
  <w:footnote w:type="continuationSeparator" w:id="0">
    <w:p w:rsidR="00612D53" w:rsidRDefault="00612D53" w:rsidP="00BB18D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63A8"/>
    <w:rsid w:val="00082A91"/>
    <w:rsid w:val="00095200"/>
    <w:rsid w:val="000F417C"/>
    <w:rsid w:val="001E58CE"/>
    <w:rsid w:val="004C61B0"/>
    <w:rsid w:val="005E2087"/>
    <w:rsid w:val="0061126A"/>
    <w:rsid w:val="00612D53"/>
    <w:rsid w:val="006555D7"/>
    <w:rsid w:val="007F52D4"/>
    <w:rsid w:val="008E2F17"/>
    <w:rsid w:val="00B5192C"/>
    <w:rsid w:val="00B96E67"/>
    <w:rsid w:val="00BB18DD"/>
    <w:rsid w:val="00CE7E41"/>
    <w:rsid w:val="00D252C3"/>
    <w:rsid w:val="00DB2303"/>
    <w:rsid w:val="00E563A8"/>
    <w:rsid w:val="00EA2E31"/>
    <w:rsid w:val="00F229D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B18DD"/>
    <w:pPr>
      <w:tabs>
        <w:tab w:val="center" w:pos="4513"/>
        <w:tab w:val="right" w:pos="9026"/>
      </w:tabs>
      <w:spacing w:after="0" w:line="240" w:lineRule="auto"/>
    </w:pPr>
  </w:style>
  <w:style w:type="character" w:customStyle="1" w:styleId="HeaderChar">
    <w:name w:val="Header Char"/>
    <w:basedOn w:val="DefaultParagraphFont"/>
    <w:link w:val="Header"/>
    <w:uiPriority w:val="99"/>
    <w:rsid w:val="00BB18DD"/>
  </w:style>
  <w:style w:type="paragraph" w:styleId="Footer">
    <w:name w:val="footer"/>
    <w:basedOn w:val="Normal"/>
    <w:link w:val="FooterChar"/>
    <w:uiPriority w:val="99"/>
    <w:unhideWhenUsed/>
    <w:rsid w:val="00BB18DD"/>
    <w:pPr>
      <w:tabs>
        <w:tab w:val="center" w:pos="4513"/>
        <w:tab w:val="right" w:pos="9026"/>
      </w:tabs>
      <w:spacing w:after="0" w:line="240" w:lineRule="auto"/>
    </w:pPr>
  </w:style>
  <w:style w:type="character" w:customStyle="1" w:styleId="FooterChar">
    <w:name w:val="Footer Char"/>
    <w:basedOn w:val="DefaultParagraphFont"/>
    <w:link w:val="Footer"/>
    <w:uiPriority w:val="99"/>
    <w:rsid w:val="00BB18DD"/>
  </w:style>
  <w:style w:type="paragraph" w:styleId="BalloonText">
    <w:name w:val="Balloon Text"/>
    <w:basedOn w:val="Normal"/>
    <w:link w:val="BalloonTextChar"/>
    <w:uiPriority w:val="99"/>
    <w:semiHidden/>
    <w:unhideWhenUsed/>
    <w:rsid w:val="00BB18D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18D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B18DD"/>
    <w:pPr>
      <w:tabs>
        <w:tab w:val="center" w:pos="4513"/>
        <w:tab w:val="right" w:pos="9026"/>
      </w:tabs>
      <w:spacing w:after="0" w:line="240" w:lineRule="auto"/>
    </w:pPr>
  </w:style>
  <w:style w:type="character" w:customStyle="1" w:styleId="HeaderChar">
    <w:name w:val="Header Char"/>
    <w:basedOn w:val="DefaultParagraphFont"/>
    <w:link w:val="Header"/>
    <w:uiPriority w:val="99"/>
    <w:rsid w:val="00BB18DD"/>
  </w:style>
  <w:style w:type="paragraph" w:styleId="Footer">
    <w:name w:val="footer"/>
    <w:basedOn w:val="Normal"/>
    <w:link w:val="FooterChar"/>
    <w:uiPriority w:val="99"/>
    <w:unhideWhenUsed/>
    <w:rsid w:val="00BB18DD"/>
    <w:pPr>
      <w:tabs>
        <w:tab w:val="center" w:pos="4513"/>
        <w:tab w:val="right" w:pos="9026"/>
      </w:tabs>
      <w:spacing w:after="0" w:line="240" w:lineRule="auto"/>
    </w:pPr>
  </w:style>
  <w:style w:type="character" w:customStyle="1" w:styleId="FooterChar">
    <w:name w:val="Footer Char"/>
    <w:basedOn w:val="DefaultParagraphFont"/>
    <w:link w:val="Footer"/>
    <w:uiPriority w:val="99"/>
    <w:rsid w:val="00BB18DD"/>
  </w:style>
  <w:style w:type="paragraph" w:styleId="BalloonText">
    <w:name w:val="Balloon Text"/>
    <w:basedOn w:val="Normal"/>
    <w:link w:val="BalloonTextChar"/>
    <w:uiPriority w:val="99"/>
    <w:semiHidden/>
    <w:unhideWhenUsed/>
    <w:rsid w:val="00BB18D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18D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365</Words>
  <Characters>2086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Adam Jankiewicz</dc:creator>
  <cp:lastModifiedBy>Vic Roth</cp:lastModifiedBy>
  <cp:revision>2</cp:revision>
  <dcterms:created xsi:type="dcterms:W3CDTF">2017-02-12T07:33:00Z</dcterms:created>
  <dcterms:modified xsi:type="dcterms:W3CDTF">2017-02-12T07:33:00Z</dcterms:modified>
</cp:coreProperties>
</file>